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4CBFC" w14:textId="5FFC8C37" w:rsidR="00FE2AFC" w:rsidRDefault="00FE2AFC">
      <w:bookmarkStart w:id="0" w:name="_GoBack"/>
      <w:bookmarkEnd w:id="0"/>
      <w:r>
        <w:t xml:space="preserve">Til </w:t>
      </w:r>
      <w:r w:rsidRPr="00FE2AFC">
        <w:rPr>
          <w:highlight w:val="yellow"/>
        </w:rPr>
        <w:t>[navn på jeres sagsbehandler</w:t>
      </w:r>
      <w:r w:rsidR="007013BA">
        <w:rPr>
          <w:highlight w:val="yellow"/>
        </w:rPr>
        <w:t xml:space="preserve"> + kommune</w:t>
      </w:r>
      <w:r w:rsidRPr="00FE2AFC">
        <w:rPr>
          <w:highlight w:val="yellow"/>
        </w:rPr>
        <w:t>]</w:t>
      </w:r>
    </w:p>
    <w:p w14:paraId="094A5A69" w14:textId="77777777" w:rsidR="00FE2AFC" w:rsidRDefault="00FE2AFC"/>
    <w:p w14:paraId="1C142896" w14:textId="2F7ABF2C" w:rsidR="00F578B6" w:rsidRDefault="00F578B6">
      <w:r>
        <w:t xml:space="preserve">Vedr. </w:t>
      </w:r>
      <w:r w:rsidRPr="001605AB">
        <w:rPr>
          <w:highlight w:val="yellow"/>
        </w:rPr>
        <w:t xml:space="preserve">[barnets navn og </w:t>
      </w:r>
      <w:proofErr w:type="spellStart"/>
      <w:r w:rsidRPr="001605AB">
        <w:rPr>
          <w:highlight w:val="yellow"/>
        </w:rPr>
        <w:t>cpr-nr</w:t>
      </w:r>
      <w:proofErr w:type="spellEnd"/>
      <w:r w:rsidRPr="001605AB">
        <w:rPr>
          <w:highlight w:val="yellow"/>
        </w:rPr>
        <w:t>]</w:t>
      </w:r>
    </w:p>
    <w:p w14:paraId="4C65B525" w14:textId="77777777" w:rsidR="00F578B6" w:rsidRDefault="00F578B6"/>
    <w:p w14:paraId="74E31E2F" w14:textId="4E695EC0" w:rsidR="001146CE" w:rsidRPr="00F578B6" w:rsidRDefault="00F578B6">
      <w:pPr>
        <w:rPr>
          <w:b/>
          <w:bCs/>
          <w:sz w:val="28"/>
          <w:szCs w:val="28"/>
        </w:rPr>
      </w:pPr>
      <w:r w:rsidRPr="00F578B6">
        <w:rPr>
          <w:b/>
          <w:bCs/>
          <w:sz w:val="28"/>
          <w:szCs w:val="28"/>
        </w:rPr>
        <w:t>Ansøgning om deltagelse i Decibels familiekursus</w:t>
      </w:r>
      <w:r w:rsidR="00FC1004">
        <w:rPr>
          <w:b/>
          <w:bCs/>
          <w:sz w:val="28"/>
          <w:szCs w:val="28"/>
        </w:rPr>
        <w:t xml:space="preserve"> for børn med høretab og deres familier</w:t>
      </w:r>
    </w:p>
    <w:p w14:paraId="4809F7CC" w14:textId="5BBB97D9" w:rsidR="00F578B6" w:rsidRDefault="00F578B6">
      <w:r w:rsidRPr="001605AB">
        <w:rPr>
          <w:highlight w:val="yellow"/>
        </w:rPr>
        <w:t>[indsæt navn på kurset, dato, tid og sted mv.</w:t>
      </w:r>
      <w:r w:rsidR="00AA7DBD">
        <w:t>]</w:t>
      </w:r>
    </w:p>
    <w:p w14:paraId="4174175D" w14:textId="77777777" w:rsidR="00F578B6" w:rsidRDefault="00F578B6"/>
    <w:p w14:paraId="5E93F6F4" w14:textId="57388C18" w:rsidR="00FC1004" w:rsidRDefault="00F578B6" w:rsidP="00F578B6">
      <w:r>
        <w:t xml:space="preserve">Vi vil gerne ansøge om dækning af </w:t>
      </w:r>
      <w:r w:rsidR="00AA7DBD">
        <w:t>deltagergebyr og transport</w:t>
      </w:r>
      <w:r>
        <w:t>udgifter til</w:t>
      </w:r>
      <w:r w:rsidR="00FC1004">
        <w:t xml:space="preserve"> deltagelse</w:t>
      </w:r>
      <w:r>
        <w:t xml:space="preserve"> i dette kursus</w:t>
      </w:r>
      <w:r w:rsidR="00C8296D">
        <w:t xml:space="preserve">, i alt </w:t>
      </w:r>
      <w:r w:rsidR="00C8296D" w:rsidRPr="00C8296D">
        <w:rPr>
          <w:highlight w:val="yellow"/>
        </w:rPr>
        <w:t>kr. xxx</w:t>
      </w:r>
      <w:r w:rsidR="00FC1004">
        <w:t xml:space="preserve"> – se vedlagte program og praktisk info om </w:t>
      </w:r>
      <w:r w:rsidR="005B41EA">
        <w:t xml:space="preserve">priser </w:t>
      </w:r>
      <w:r w:rsidR="00FC1004">
        <w:t xml:space="preserve">mm. </w:t>
      </w:r>
      <w:r w:rsidR="00FC1004" w:rsidRPr="001605AB">
        <w:rPr>
          <w:highlight w:val="yellow"/>
        </w:rPr>
        <w:t>[</w:t>
      </w:r>
      <w:r w:rsidR="005B41EA">
        <w:rPr>
          <w:highlight w:val="yellow"/>
        </w:rPr>
        <w:t xml:space="preserve">indsæt link/ </w:t>
      </w:r>
      <w:r w:rsidR="00FC1004" w:rsidRPr="001605AB">
        <w:rPr>
          <w:highlight w:val="yellow"/>
        </w:rPr>
        <w:t>vedlæg program mm. fra decibel.dk].</w:t>
      </w:r>
      <w:r w:rsidR="00FC1004">
        <w:t xml:space="preserve"> </w:t>
      </w:r>
    </w:p>
    <w:p w14:paraId="6C4F0DCE" w14:textId="24E6055E" w:rsidR="00744F5D" w:rsidRDefault="00C8296D" w:rsidP="00F578B6">
      <w:r>
        <w:t>Formålet med kurset</w:t>
      </w:r>
      <w:r w:rsidR="00F578B6">
        <w:t xml:space="preserve"> er at ruste os til at tackle de udfordringer, v</w:t>
      </w:r>
      <w:r w:rsidR="00AA7DBD">
        <w:t>ores hverdag er præget af</w:t>
      </w:r>
      <w:r w:rsidR="00F578B6">
        <w:t xml:space="preserve"> pga. </w:t>
      </w:r>
      <w:r w:rsidR="00F578B6" w:rsidRPr="001605AB">
        <w:rPr>
          <w:highlight w:val="yellow"/>
        </w:rPr>
        <w:t xml:space="preserve">[indsæt navn på </w:t>
      </w:r>
      <w:proofErr w:type="gramStart"/>
      <w:r w:rsidR="00F578B6" w:rsidRPr="001605AB">
        <w:rPr>
          <w:highlight w:val="yellow"/>
        </w:rPr>
        <w:t>barn]s</w:t>
      </w:r>
      <w:proofErr w:type="gramEnd"/>
      <w:r w:rsidR="00F578B6">
        <w:t xml:space="preserve"> høretab. </w:t>
      </w:r>
      <w:r w:rsidR="00AA7DBD">
        <w:t>Udfordringer vedr. h</w:t>
      </w:r>
      <w:r w:rsidR="00050F2A">
        <w:t xml:space="preserve">øreteknik, sociale relationer, </w:t>
      </w:r>
      <w:r w:rsidR="00FC1004">
        <w:t xml:space="preserve">hverdagen i </w:t>
      </w:r>
      <w:r w:rsidR="00FC1004" w:rsidRPr="001605AB">
        <w:rPr>
          <w:highlight w:val="yellow"/>
        </w:rPr>
        <w:t>[skole</w:t>
      </w:r>
      <w:r w:rsidR="00AA7DBD">
        <w:rPr>
          <w:highlight w:val="yellow"/>
        </w:rPr>
        <w:t>n</w:t>
      </w:r>
      <w:r w:rsidR="00FC1004" w:rsidRPr="001605AB">
        <w:rPr>
          <w:highlight w:val="yellow"/>
        </w:rPr>
        <w:t>/børnehave</w:t>
      </w:r>
      <w:r w:rsidR="00AA7DBD">
        <w:rPr>
          <w:highlight w:val="yellow"/>
        </w:rPr>
        <w:t>n</w:t>
      </w:r>
      <w:r w:rsidR="00FC1004" w:rsidRPr="001605AB">
        <w:rPr>
          <w:highlight w:val="yellow"/>
        </w:rPr>
        <w:t>]</w:t>
      </w:r>
      <w:r w:rsidR="00050F2A">
        <w:t xml:space="preserve"> samt auditiv og sproglig stimulering er</w:t>
      </w:r>
      <w:r w:rsidR="00AA7DBD">
        <w:t xml:space="preserve"> eksempler på </w:t>
      </w:r>
      <w:r w:rsidR="00050F2A">
        <w:t xml:space="preserve">nogle af de områder, vi pga. </w:t>
      </w:r>
      <w:r w:rsidR="00050F2A" w:rsidRPr="001605AB">
        <w:rPr>
          <w:highlight w:val="yellow"/>
        </w:rPr>
        <w:t xml:space="preserve">[indsæt navn på </w:t>
      </w:r>
      <w:proofErr w:type="gramStart"/>
      <w:r w:rsidR="00050F2A" w:rsidRPr="001605AB">
        <w:rPr>
          <w:highlight w:val="yellow"/>
        </w:rPr>
        <w:t>barn]s</w:t>
      </w:r>
      <w:proofErr w:type="gramEnd"/>
      <w:r w:rsidR="00050F2A">
        <w:t xml:space="preserve"> høretab som familie s</w:t>
      </w:r>
      <w:r w:rsidR="00AA7DBD">
        <w:t xml:space="preserve">tår overfor </w:t>
      </w:r>
      <w:r w:rsidR="00050F2A">
        <w:t xml:space="preserve">i hverdagen. </w:t>
      </w:r>
      <w:r w:rsidR="00744F5D">
        <w:t xml:space="preserve">Socialstyrelsen anbefaler, at familier som </w:t>
      </w:r>
      <w:r w:rsidR="00043277">
        <w:t xml:space="preserve">vores </w:t>
      </w:r>
      <w:r w:rsidR="00744F5D">
        <w:t xml:space="preserve">tilbydes en indsats, som skal støtte os i at mestre de særlige udfordringer, der følger med, når </w:t>
      </w:r>
      <w:r w:rsidR="00241728">
        <w:t>man har et barn med</w:t>
      </w:r>
      <w:r w:rsidR="00744F5D">
        <w:t xml:space="preserve"> høretab</w:t>
      </w:r>
      <w:r w:rsidR="00241728">
        <w:t xml:space="preserve"> (se ”</w:t>
      </w:r>
      <w:r w:rsidR="00241728" w:rsidRPr="00744F5D">
        <w:t>Rehabilitering og undervisning af børn og unge med tidligt konstateret høretab 0-18 år</w:t>
      </w:r>
      <w:r w:rsidR="00241728">
        <w:t>” s. 7, Socialstyrelsen, 2019</w:t>
      </w:r>
      <w:r w:rsidR="00744F5D">
        <w:t>).</w:t>
      </w:r>
      <w:r w:rsidR="00241728">
        <w:t xml:space="preserve"> Decibels familiekursus</w:t>
      </w:r>
      <w:r w:rsidR="00FC1004">
        <w:t xml:space="preserve"> </w:t>
      </w:r>
      <w:r w:rsidR="005B41EA">
        <w:t>rummer nyeste faglige viden formidlet af fagprofessionelle</w:t>
      </w:r>
      <w:r w:rsidR="00FC1004">
        <w:t xml:space="preserve"> </w:t>
      </w:r>
      <w:r w:rsidR="005B41EA">
        <w:t xml:space="preserve">og </w:t>
      </w:r>
      <w:r w:rsidR="00FC1004">
        <w:t>målrettet hele vores familie og er</w:t>
      </w:r>
      <w:r w:rsidR="00241728">
        <w:t xml:space="preserve"> netop</w:t>
      </w:r>
      <w:r w:rsidR="00FC1004">
        <w:t xml:space="preserve"> tilrettelagt, så både vi som forældre, </w:t>
      </w:r>
      <w:r w:rsidR="00FC1004" w:rsidRPr="001605AB">
        <w:rPr>
          <w:highlight w:val="yellow"/>
        </w:rPr>
        <w:t>[navn på barn med høretab + evt. søskende]</w:t>
      </w:r>
      <w:r w:rsidR="00FC1004">
        <w:t xml:space="preserve"> </w:t>
      </w:r>
      <w:r w:rsidR="005B41EA">
        <w:t>f</w:t>
      </w:r>
      <w:r w:rsidR="00FC1004">
        <w:t>år mest muligt udbytte</w:t>
      </w:r>
      <w:r w:rsidR="00241728">
        <w:t xml:space="preserve"> og støtte til at mestre de udfordringer, vi står overfor i hverdagen</w:t>
      </w:r>
      <w:r w:rsidR="00FC1004">
        <w:t>.</w:t>
      </w:r>
      <w:r w:rsidR="00FC1004" w:rsidRPr="00050F2A">
        <w:t xml:space="preserve"> </w:t>
      </w:r>
      <w:r w:rsidR="00FC1004">
        <w:t xml:space="preserve">Kurset er </w:t>
      </w:r>
      <w:r w:rsidR="00241728">
        <w:t>unikt</w:t>
      </w:r>
      <w:r w:rsidR="00FC1004">
        <w:t>, idet der ikke udbydes lignende tilbud indenfor sundhedsvæsenet</w:t>
      </w:r>
      <w:r w:rsidR="00B73335">
        <w:t>, og er derfor nødvendigt for os at deltage i, når vi skal tilegne os den nødvendige nye viden om høretab</w:t>
      </w:r>
      <w:r w:rsidR="00043277">
        <w:t>.</w:t>
      </w:r>
      <w:r w:rsidR="00FC1004">
        <w:t xml:space="preserve"> </w:t>
      </w:r>
      <w:r w:rsidR="00241728">
        <w:t>Socialstyrelsen anbefaler også, at familier som vores bliver støttet i at deltage i aktiviteter og netværk, der giver os mulighed for at mødes med ligestillede familier og udveksle erfaringer (se ”</w:t>
      </w:r>
      <w:r w:rsidR="00241728" w:rsidRPr="00744F5D">
        <w:t>Rehabilitering og undervisning af børn og unge med tidligt konstateret høretab 0-18 år</w:t>
      </w:r>
      <w:r w:rsidR="00241728">
        <w:t>” s. 27, Socialstyrelsen, 2019)</w:t>
      </w:r>
      <w:r w:rsidR="00B73335">
        <w:t xml:space="preserve"> – og da vi ikke i hverdagen har mulighed for at knytte kontakt til andre familier i samme situation, er Decibels kursus en nødvendig platform for dette. </w:t>
      </w:r>
    </w:p>
    <w:p w14:paraId="6B73B47A" w14:textId="5595404B" w:rsidR="00744F5D" w:rsidRDefault="00FC1004" w:rsidP="00F578B6">
      <w:r w:rsidRPr="00FC1004">
        <w:rPr>
          <w:u w:val="single"/>
        </w:rPr>
        <w:t>Udbytte for os som forældre:</w:t>
      </w:r>
      <w:r>
        <w:t xml:space="preserve"> </w:t>
      </w:r>
      <w:r w:rsidR="00F578B6">
        <w:t>Kurset</w:t>
      </w:r>
      <w:r>
        <w:t xml:space="preserve"> vil</w:t>
      </w:r>
      <w:r w:rsidR="00F578B6">
        <w:t xml:space="preserve"> give</w:t>
      </w:r>
      <w:r>
        <w:t xml:space="preserve"> </w:t>
      </w:r>
      <w:r w:rsidR="00F578B6">
        <w:t>os ny faglig viden, praktiske råd og mulighed for erfaringsudveksling gennem foredrag, debatter og drøftelser i mindre grupper</w:t>
      </w:r>
      <w:r w:rsidR="00050F2A">
        <w:t>, så vi bliver klædt på til at håndtere de udfordringer, der følger med at have et barn med høretab</w:t>
      </w:r>
      <w:r w:rsidR="00F578B6">
        <w:t xml:space="preserve">. </w:t>
      </w:r>
      <w:r>
        <w:t>På kurset formidles nyeste faglige viden</w:t>
      </w:r>
      <w:r w:rsidR="00043277">
        <w:t xml:space="preserve"> om høretab og høreteknologi</w:t>
      </w:r>
      <w:r>
        <w:t xml:space="preserve"> fra fagprofessionelle</w:t>
      </w:r>
      <w:r w:rsidR="00043277">
        <w:t>, bl.a. om</w:t>
      </w:r>
      <w:r>
        <w:t xml:space="preserve"> </w:t>
      </w:r>
      <w:r w:rsidRPr="001605AB">
        <w:rPr>
          <w:highlight w:val="yellow"/>
        </w:rPr>
        <w:t>[indsæt relevant emne fra kursusprogrammet]</w:t>
      </w:r>
      <w:r w:rsidR="00043277">
        <w:t xml:space="preserve">. Denne viden er </w:t>
      </w:r>
      <w:r>
        <w:t>ikke</w:t>
      </w:r>
      <w:r w:rsidR="00043277">
        <w:t xml:space="preserve"> </w:t>
      </w:r>
      <w:r>
        <w:t>tilgængelig andre steder</w:t>
      </w:r>
      <w:r w:rsidR="00043277">
        <w:t xml:space="preserve">, og det er derfor nødvendigt for os at komme afsted, hvis vi skal tilegne os opdateret viden om høretab, der kan hjælpe os med at håndtere og forebygge de udfordringer, </w:t>
      </w:r>
      <w:r w:rsidR="00043277" w:rsidRPr="00043277">
        <w:rPr>
          <w:highlight w:val="yellow"/>
        </w:rPr>
        <w:t>[navn på barn]</w:t>
      </w:r>
      <w:r w:rsidR="00043277">
        <w:t xml:space="preserve"> står overfor pga. sit høretab.</w:t>
      </w:r>
      <w:r>
        <w:t xml:space="preserve"> </w:t>
      </w:r>
      <w:r w:rsidR="0003162C">
        <w:t xml:space="preserve">Konkret står vi lige nu overfor, at </w:t>
      </w:r>
      <w:r w:rsidR="0003162C" w:rsidRPr="001605AB">
        <w:rPr>
          <w:highlight w:val="yellow"/>
        </w:rPr>
        <w:t>[indsæt situation, jeres barn med høretab skal i gang med</w:t>
      </w:r>
      <w:r w:rsidR="00043277">
        <w:rPr>
          <w:highlight w:val="yellow"/>
        </w:rPr>
        <w:t xml:space="preserve"> – som f.eks. skolestart, skift i institution, social udfordring el.lign.</w:t>
      </w:r>
      <w:r w:rsidR="0003162C" w:rsidRPr="001605AB">
        <w:rPr>
          <w:highlight w:val="yellow"/>
        </w:rPr>
        <w:t>],</w:t>
      </w:r>
      <w:r w:rsidR="0003162C">
        <w:t xml:space="preserve"> og derfor er det </w:t>
      </w:r>
      <w:r w:rsidR="00FE2AFC">
        <w:t>nødvendigt for</w:t>
      </w:r>
      <w:r w:rsidR="0003162C">
        <w:t xml:space="preserve"> os </w:t>
      </w:r>
      <w:r w:rsidR="001605AB">
        <w:t>at få</w:t>
      </w:r>
      <w:r w:rsidR="00FE2AFC">
        <w:t xml:space="preserve"> ny</w:t>
      </w:r>
      <w:r w:rsidR="001605AB">
        <w:t xml:space="preserve"> viden om </w:t>
      </w:r>
      <w:r w:rsidR="001605AB" w:rsidRPr="001605AB">
        <w:rPr>
          <w:highlight w:val="yellow"/>
        </w:rPr>
        <w:t xml:space="preserve">[indsæt konkret programpunkt fra </w:t>
      </w:r>
      <w:proofErr w:type="spellStart"/>
      <w:r w:rsidR="001605AB" w:rsidRPr="001605AB">
        <w:rPr>
          <w:highlight w:val="yellow"/>
        </w:rPr>
        <w:t>kursus-programmet</w:t>
      </w:r>
      <w:proofErr w:type="spellEnd"/>
      <w:r w:rsidR="001605AB" w:rsidRPr="001605AB">
        <w:rPr>
          <w:highlight w:val="yellow"/>
        </w:rPr>
        <w:t xml:space="preserve">, der hænger sammen med den aktuelle udfordring/situation, I lige har nævnt. Kom </w:t>
      </w:r>
      <w:r w:rsidR="001605AB">
        <w:rPr>
          <w:highlight w:val="yellow"/>
        </w:rPr>
        <w:t>gerne</w:t>
      </w:r>
      <w:r w:rsidR="001605AB" w:rsidRPr="001605AB">
        <w:rPr>
          <w:highlight w:val="yellow"/>
        </w:rPr>
        <w:t xml:space="preserve"> med flere eksempler</w:t>
      </w:r>
      <w:r w:rsidR="00043277">
        <w:rPr>
          <w:highlight w:val="yellow"/>
        </w:rPr>
        <w:t>. Det vigtigste er her, at I</w:t>
      </w:r>
      <w:r w:rsidR="001605AB">
        <w:rPr>
          <w:highlight w:val="yellow"/>
        </w:rPr>
        <w:t xml:space="preserve"> </w:t>
      </w:r>
      <w:r w:rsidR="00FE2AFC">
        <w:rPr>
          <w:highlight w:val="yellow"/>
        </w:rPr>
        <w:t>får bygget bro mellem</w:t>
      </w:r>
      <w:r w:rsidR="001605AB">
        <w:rPr>
          <w:highlight w:val="yellow"/>
        </w:rPr>
        <w:t xml:space="preserve"> jeres egen situation </w:t>
      </w:r>
      <w:r w:rsidR="00043277">
        <w:rPr>
          <w:highlight w:val="yellow"/>
        </w:rPr>
        <w:t>og</w:t>
      </w:r>
      <w:r w:rsidR="001605AB">
        <w:rPr>
          <w:highlight w:val="yellow"/>
        </w:rPr>
        <w:t xml:space="preserve"> kursets </w:t>
      </w:r>
      <w:r w:rsidR="00FE2AFC">
        <w:rPr>
          <w:highlight w:val="yellow"/>
        </w:rPr>
        <w:t>specifikke</w:t>
      </w:r>
      <w:r w:rsidR="001605AB">
        <w:rPr>
          <w:highlight w:val="yellow"/>
        </w:rPr>
        <w:t xml:space="preserve"> </w:t>
      </w:r>
      <w:r w:rsidR="00FE2AFC">
        <w:rPr>
          <w:highlight w:val="yellow"/>
        </w:rPr>
        <w:t>indhold</w:t>
      </w:r>
      <w:r w:rsidR="00C8296D">
        <w:rPr>
          <w:highlight w:val="yellow"/>
        </w:rPr>
        <w:t xml:space="preserve">. Eksempel: Konkret står vi lige nu overfor, at vores barn skal til at starte engelskundervisning i skolen, og derfor har vi brug for specifik viden om, hvordan vi som forældre bedst </w:t>
      </w:r>
      <w:r w:rsidR="00C8296D">
        <w:rPr>
          <w:highlight w:val="yellow"/>
        </w:rPr>
        <w:lastRenderedPageBreak/>
        <w:t>muligt støtter indlæringen af fremmedsprog hos børn med høretab</w:t>
      </w:r>
      <w:r w:rsidR="005B41EA">
        <w:rPr>
          <w:highlight w:val="yellow"/>
        </w:rPr>
        <w:t>, og hvilke særlige udfordringer, vi skal være opmærksomme på i den forbindelse</w:t>
      </w:r>
      <w:r w:rsidR="00C8296D">
        <w:rPr>
          <w:highlight w:val="yellow"/>
        </w:rPr>
        <w:t xml:space="preserve">. </w:t>
      </w:r>
      <w:r w:rsidR="005B41EA">
        <w:rPr>
          <w:highlight w:val="yellow"/>
        </w:rPr>
        <w:t xml:space="preserve">Disse redskaber kan vi opnå via følgende workshop på kurset: </w:t>
      </w:r>
      <w:r w:rsidR="005B41EA" w:rsidRPr="005B41EA">
        <w:rPr>
          <w:highlight w:val="yellow"/>
        </w:rPr>
        <w:t>”Høretab og fremmedsprog”).</w:t>
      </w:r>
      <w:r w:rsidR="005B41EA">
        <w:t xml:space="preserve"> </w:t>
      </w:r>
    </w:p>
    <w:p w14:paraId="5C066177" w14:textId="40E07E5B" w:rsidR="005E06D8" w:rsidRDefault="00FC1004" w:rsidP="00043277">
      <w:r w:rsidRPr="00FC1004">
        <w:rPr>
          <w:u w:val="single"/>
        </w:rPr>
        <w:t xml:space="preserve">Udbytte for </w:t>
      </w:r>
      <w:r w:rsidRPr="001605AB">
        <w:rPr>
          <w:highlight w:val="yellow"/>
          <w:u w:val="single"/>
        </w:rPr>
        <w:t>[navn på barn + evt. søskende]:</w:t>
      </w:r>
      <w:r>
        <w:t xml:space="preserve"> </w:t>
      </w:r>
      <w:r w:rsidRPr="001605AB">
        <w:rPr>
          <w:highlight w:val="yellow"/>
        </w:rPr>
        <w:t>[Indsæt navn på barn med høretab]</w:t>
      </w:r>
      <w:r w:rsidR="00F578B6">
        <w:t xml:space="preserve"> vil i løbet af kurset møde</w:t>
      </w:r>
      <w:r>
        <w:t xml:space="preserve"> andre børn</w:t>
      </w:r>
      <w:r w:rsidR="005B41EA">
        <w:t xml:space="preserve"> og unge</w:t>
      </w:r>
      <w:r>
        <w:t xml:space="preserve"> med høretab</w:t>
      </w:r>
      <w:r w:rsidR="00F578B6">
        <w:t xml:space="preserve"> og skabe vigtige relationer</w:t>
      </w:r>
      <w:r>
        <w:t xml:space="preserve"> til andre i samme situation. </w:t>
      </w:r>
      <w:r w:rsidR="0003162C">
        <w:t xml:space="preserve">Det er vigtigt for udviklingen af </w:t>
      </w:r>
      <w:r w:rsidR="0003162C" w:rsidRPr="001605AB">
        <w:rPr>
          <w:highlight w:val="yellow"/>
        </w:rPr>
        <w:t xml:space="preserve">[barnets </w:t>
      </w:r>
      <w:proofErr w:type="gramStart"/>
      <w:r w:rsidR="0003162C" w:rsidRPr="001605AB">
        <w:rPr>
          <w:highlight w:val="yellow"/>
        </w:rPr>
        <w:t>navn]s</w:t>
      </w:r>
      <w:proofErr w:type="gramEnd"/>
      <w:r w:rsidR="0003162C">
        <w:t xml:space="preserve"> identitetsudvikling og arbejde med at håndtere et liv med høretab, at </w:t>
      </w:r>
      <w:r w:rsidR="001605AB">
        <w:t>[</w:t>
      </w:r>
      <w:r w:rsidR="0003162C" w:rsidRPr="001605AB">
        <w:rPr>
          <w:highlight w:val="yellow"/>
        </w:rPr>
        <w:t>han/hun</w:t>
      </w:r>
      <w:r w:rsidR="001605AB">
        <w:t>]</w:t>
      </w:r>
      <w:r w:rsidR="0003162C">
        <w:t xml:space="preserve"> møder andre børn i samme situation og får mulighed for at spejle sig i positive rollemodeller, der mestrer en hverdag med høretab. </w:t>
      </w:r>
      <w:r w:rsidR="005B41EA">
        <w:t xml:space="preserve">Et netværk med ligesindede og mulighed for at spejle sig i ældre rollemodeller vil hjælpe med at forebygge, at </w:t>
      </w:r>
      <w:r w:rsidR="005B41EA" w:rsidRPr="005B41EA">
        <w:rPr>
          <w:highlight w:val="yellow"/>
        </w:rPr>
        <w:t>[barnets navn]</w:t>
      </w:r>
      <w:r w:rsidR="005B41EA">
        <w:t xml:space="preserve"> senere hen udvikler yderligere </w:t>
      </w:r>
      <w:r w:rsidR="005E06D8">
        <w:t>vanskeligheder</w:t>
      </w:r>
      <w:r w:rsidR="005B41EA">
        <w:t xml:space="preserve"> som følge af social udsathed eller andre proble</w:t>
      </w:r>
      <w:r w:rsidR="005E06D8">
        <w:t>mstillinger</w:t>
      </w:r>
      <w:r w:rsidR="005B41EA">
        <w:t xml:space="preserve"> relateret til høretabet. </w:t>
      </w:r>
    </w:p>
    <w:p w14:paraId="2EADC273" w14:textId="694F4ED2" w:rsidR="00F578B6" w:rsidRDefault="00A97256" w:rsidP="00F578B6">
      <w:r>
        <w:t xml:space="preserve">Vi ønsker at søge om dækning af vores udgifter efter Servicelovens § 11, fordi vores deltagelse i kurset vil sætte os i stand til at </w:t>
      </w:r>
      <w:r w:rsidR="00C8296D">
        <w:t>støtte</w:t>
      </w:r>
      <w:r>
        <w:t xml:space="preserve"> </w:t>
      </w:r>
      <w:r w:rsidRPr="00A97256">
        <w:rPr>
          <w:highlight w:val="yellow"/>
        </w:rPr>
        <w:t>[barnets navn]</w:t>
      </w:r>
      <w:r>
        <w:t xml:space="preserve"> </w:t>
      </w:r>
      <w:r w:rsidR="00C8296D">
        <w:t xml:space="preserve">i </w:t>
      </w:r>
      <w:r w:rsidR="00C8296D" w:rsidRPr="00C8296D">
        <w:rPr>
          <w:highlight w:val="yellow"/>
        </w:rPr>
        <w:t>hans/hendes</w:t>
      </w:r>
      <w:r w:rsidR="00C8296D">
        <w:t xml:space="preserve"> udvikling </w:t>
      </w:r>
      <w:r>
        <w:t>ved at få mere viden</w:t>
      </w:r>
      <w:r w:rsidR="00C8296D">
        <w:t xml:space="preserve"> om, hvordan vi håndterer </w:t>
      </w:r>
      <w:r>
        <w:t>de særlige vanskeligheder, høretabet medfører</w:t>
      </w:r>
      <w:r w:rsidR="005E06D8">
        <w:t>.</w:t>
      </w:r>
      <w:r w:rsidR="00C8296D">
        <w:t xml:space="preserve"> Kurset vil</w:t>
      </w:r>
      <w:r w:rsidR="005E06D8">
        <w:t xml:space="preserve"> </w:t>
      </w:r>
      <w:r w:rsidR="00C8296D">
        <w:t xml:space="preserve">dermed indgå som en del af den </w:t>
      </w:r>
      <w:r w:rsidR="00043277">
        <w:t>målrettede</w:t>
      </w:r>
      <w:r w:rsidR="00C8296D">
        <w:t xml:space="preserve"> og forebyggende</w:t>
      </w:r>
      <w:r w:rsidR="00043277">
        <w:t xml:space="preserve"> indsats,</w:t>
      </w:r>
      <w:r w:rsidR="00C8296D">
        <w:t xml:space="preserve"> vi har brug for på grund af</w:t>
      </w:r>
      <w:r w:rsidR="00043277">
        <w:t xml:space="preserve"> </w:t>
      </w:r>
      <w:r w:rsidR="00C8296D" w:rsidRPr="00C8296D">
        <w:rPr>
          <w:highlight w:val="yellow"/>
        </w:rPr>
        <w:t xml:space="preserve">[navn på </w:t>
      </w:r>
      <w:proofErr w:type="gramStart"/>
      <w:r w:rsidR="00C8296D" w:rsidRPr="00C8296D">
        <w:rPr>
          <w:highlight w:val="yellow"/>
        </w:rPr>
        <w:t>barn]</w:t>
      </w:r>
      <w:r w:rsidR="00C8296D">
        <w:t>s</w:t>
      </w:r>
      <w:proofErr w:type="gramEnd"/>
      <w:r w:rsidR="00043277">
        <w:t xml:space="preserve"> </w:t>
      </w:r>
      <w:r w:rsidR="00C8296D">
        <w:t xml:space="preserve">høretab og det medfølgende </w:t>
      </w:r>
      <w:r w:rsidR="00043277">
        <w:t>behov for særl</w:t>
      </w:r>
      <w:r w:rsidR="00C8296D">
        <w:t xml:space="preserve">ig </w:t>
      </w:r>
      <w:r w:rsidR="00043277">
        <w:t>støtte</w:t>
      </w:r>
      <w:r w:rsidR="00C8296D">
        <w:t>. Alternativt ønsker vi at søge om dækning af udgifterne til kursusdeltagelse efter Servicelovens</w:t>
      </w:r>
      <w:r>
        <w:t xml:space="preserve"> </w:t>
      </w:r>
      <w:r w:rsidR="00F578B6">
        <w:t xml:space="preserve">§ 41, </w:t>
      </w:r>
      <w:r>
        <w:t xml:space="preserve">fordi </w:t>
      </w:r>
      <w:r w:rsidRPr="00A97256">
        <w:rPr>
          <w:highlight w:val="yellow"/>
        </w:rPr>
        <w:t xml:space="preserve">[navn på </w:t>
      </w:r>
      <w:proofErr w:type="gramStart"/>
      <w:r w:rsidRPr="00A97256">
        <w:rPr>
          <w:highlight w:val="yellow"/>
        </w:rPr>
        <w:t>barn]</w:t>
      </w:r>
      <w:r>
        <w:t>s</w:t>
      </w:r>
      <w:proofErr w:type="gramEnd"/>
      <w:r w:rsidR="00C8296D">
        <w:t xml:space="preserve"> </w:t>
      </w:r>
      <w:r w:rsidR="00F578B6">
        <w:t xml:space="preserve">høretab </w:t>
      </w:r>
      <w:r w:rsidR="00C8296D">
        <w:t>udgør</w:t>
      </w:r>
      <w:r w:rsidR="00F578B6">
        <w:t xml:space="preserve"> en betydelig og varigt nedsat funktionsevne, der er har alvorlige følger i </w:t>
      </w:r>
      <w:r w:rsidRPr="00A97256">
        <w:rPr>
          <w:highlight w:val="yellow"/>
        </w:rPr>
        <w:t>[navn på barns]</w:t>
      </w:r>
      <w:r>
        <w:t xml:space="preserve"> </w:t>
      </w:r>
      <w:r w:rsidR="00F578B6">
        <w:t>hverdag</w:t>
      </w:r>
      <w:r w:rsidR="00C8296D">
        <w:t xml:space="preserve">. Vi har udelukkende behov for deltagelse i kurset pga. høretabet, og udgiften er </w:t>
      </w:r>
      <w:r w:rsidR="00F578B6">
        <w:t>derfor en nødvendig merudgift ved</w:t>
      </w:r>
      <w:r>
        <w:t xml:space="preserve"> vores</w:t>
      </w:r>
      <w:r w:rsidR="00F578B6">
        <w:t xml:space="preserve"> forsørgelse af </w:t>
      </w:r>
      <w:r w:rsidRPr="00A97256">
        <w:rPr>
          <w:highlight w:val="yellow"/>
        </w:rPr>
        <w:t>[navn på barn].</w:t>
      </w:r>
      <w:r>
        <w:t xml:space="preserve"> </w:t>
      </w:r>
    </w:p>
    <w:p w14:paraId="5CA46E99" w14:textId="2B33C79D" w:rsidR="005E06D8" w:rsidRDefault="005E06D8" w:rsidP="00F578B6"/>
    <w:p w14:paraId="7C7D9851" w14:textId="1CBC3313" w:rsidR="005E06D8" w:rsidRDefault="003C67B8" w:rsidP="00F578B6">
      <w:r>
        <w:t>Med venlig hilsen</w:t>
      </w:r>
    </w:p>
    <w:p w14:paraId="7B001360" w14:textId="4078B9AC" w:rsidR="003C67B8" w:rsidRDefault="003C67B8" w:rsidP="00F578B6">
      <w:r w:rsidRPr="003C67B8">
        <w:rPr>
          <w:highlight w:val="yellow"/>
        </w:rPr>
        <w:t>[navn og kontaktoplysninger]</w:t>
      </w:r>
    </w:p>
    <w:p w14:paraId="74E38C0B" w14:textId="51EF772F" w:rsidR="009E0B1B" w:rsidRDefault="009E0B1B" w:rsidP="009E0B1B"/>
    <w:sectPr w:rsidR="009E0B1B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04861" w14:textId="77777777" w:rsidR="00C003AE" w:rsidRDefault="00C003AE" w:rsidP="00F578B6">
      <w:pPr>
        <w:spacing w:after="0" w:line="240" w:lineRule="auto"/>
      </w:pPr>
      <w:r>
        <w:separator/>
      </w:r>
    </w:p>
  </w:endnote>
  <w:endnote w:type="continuationSeparator" w:id="0">
    <w:p w14:paraId="4AFA3C5B" w14:textId="77777777" w:rsidR="00C003AE" w:rsidRDefault="00C003AE" w:rsidP="00F5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390605"/>
      <w:docPartObj>
        <w:docPartGallery w:val="Page Numbers (Bottom of Page)"/>
        <w:docPartUnique/>
      </w:docPartObj>
    </w:sdtPr>
    <w:sdtEndPr/>
    <w:sdtContent>
      <w:p w14:paraId="0932DC22" w14:textId="7FA1405B" w:rsidR="007013BA" w:rsidRDefault="007013B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E93932" w14:textId="77777777" w:rsidR="007013BA" w:rsidRDefault="007013B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BF9C8" w14:textId="77777777" w:rsidR="00C003AE" w:rsidRDefault="00C003AE" w:rsidP="00F578B6">
      <w:pPr>
        <w:spacing w:after="0" w:line="240" w:lineRule="auto"/>
      </w:pPr>
      <w:r>
        <w:separator/>
      </w:r>
    </w:p>
  </w:footnote>
  <w:footnote w:type="continuationSeparator" w:id="0">
    <w:p w14:paraId="313330C4" w14:textId="77777777" w:rsidR="00C003AE" w:rsidRDefault="00C003AE" w:rsidP="00F57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B6E"/>
    <w:multiLevelType w:val="multilevel"/>
    <w:tmpl w:val="6838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363AD"/>
    <w:multiLevelType w:val="multilevel"/>
    <w:tmpl w:val="5958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974C7"/>
    <w:multiLevelType w:val="multilevel"/>
    <w:tmpl w:val="6F8A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37EA8"/>
    <w:multiLevelType w:val="multilevel"/>
    <w:tmpl w:val="7ADA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B6"/>
    <w:rsid w:val="00000944"/>
    <w:rsid w:val="0003162C"/>
    <w:rsid w:val="00043277"/>
    <w:rsid w:val="00050F2A"/>
    <w:rsid w:val="000B0BA2"/>
    <w:rsid w:val="001146CE"/>
    <w:rsid w:val="001605AB"/>
    <w:rsid w:val="00241728"/>
    <w:rsid w:val="00292626"/>
    <w:rsid w:val="00337350"/>
    <w:rsid w:val="00390B30"/>
    <w:rsid w:val="003C67B8"/>
    <w:rsid w:val="00547DC0"/>
    <w:rsid w:val="005B41EA"/>
    <w:rsid w:val="005E06D8"/>
    <w:rsid w:val="007013BA"/>
    <w:rsid w:val="00744F5D"/>
    <w:rsid w:val="008E65B7"/>
    <w:rsid w:val="009C6350"/>
    <w:rsid w:val="009E0B1B"/>
    <w:rsid w:val="00A97256"/>
    <w:rsid w:val="00AA7DBD"/>
    <w:rsid w:val="00B0179D"/>
    <w:rsid w:val="00B73335"/>
    <w:rsid w:val="00C003AE"/>
    <w:rsid w:val="00C8296D"/>
    <w:rsid w:val="00D45776"/>
    <w:rsid w:val="00DA029F"/>
    <w:rsid w:val="00E00DB9"/>
    <w:rsid w:val="00E01436"/>
    <w:rsid w:val="00F578B6"/>
    <w:rsid w:val="00FC1004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07C2"/>
  <w15:chartTrackingRefBased/>
  <w15:docId w15:val="{DE9F466C-5C99-4629-A203-8E51FC97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5">
    <w:name w:val="heading 5"/>
    <w:basedOn w:val="Normal"/>
    <w:link w:val="Overskrift5Tegn"/>
    <w:uiPriority w:val="9"/>
    <w:qFormat/>
    <w:rsid w:val="00A972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Overskrift6">
    <w:name w:val="heading 6"/>
    <w:basedOn w:val="Normal"/>
    <w:link w:val="Overskrift6Tegn"/>
    <w:uiPriority w:val="9"/>
    <w:qFormat/>
    <w:rsid w:val="00A9725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link w:val="SlutnotetekstTegn"/>
    <w:uiPriority w:val="99"/>
    <w:semiHidden/>
    <w:unhideWhenUsed/>
    <w:rsid w:val="00F578B6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578B6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F578B6"/>
    <w:rPr>
      <w:vertAlign w:val="superscript"/>
    </w:rPr>
  </w:style>
  <w:style w:type="character" w:styleId="Hyperlink">
    <w:name w:val="Hyperlink"/>
    <w:basedOn w:val="Standardskrifttypeiafsnit"/>
    <w:uiPriority w:val="99"/>
    <w:semiHidden/>
    <w:unhideWhenUsed/>
    <w:rsid w:val="00D45776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01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13BA"/>
  </w:style>
  <w:style w:type="paragraph" w:styleId="Sidefod">
    <w:name w:val="footer"/>
    <w:basedOn w:val="Normal"/>
    <w:link w:val="SidefodTegn"/>
    <w:uiPriority w:val="99"/>
    <w:unhideWhenUsed/>
    <w:rsid w:val="00701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13BA"/>
  </w:style>
  <w:style w:type="character" w:customStyle="1" w:styleId="Overskrift5Tegn">
    <w:name w:val="Overskrift 5 Tegn"/>
    <w:basedOn w:val="Standardskrifttypeiafsnit"/>
    <w:link w:val="Overskrift5"/>
    <w:uiPriority w:val="9"/>
    <w:rsid w:val="00A97256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A97256"/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paragraph" w:customStyle="1" w:styleId="subsection">
    <w:name w:val="subsection"/>
    <w:basedOn w:val="Normal"/>
    <w:rsid w:val="00A9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ubsubsection">
    <w:name w:val="subsubsection"/>
    <w:basedOn w:val="Normal"/>
    <w:rsid w:val="00A9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abel">
    <w:name w:val="label"/>
    <w:basedOn w:val="Standardskrifttypeiafsnit"/>
    <w:rsid w:val="00A9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2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7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0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97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453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61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5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0352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87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004853">
                  <w:marLeft w:val="0"/>
                  <w:marRight w:val="0"/>
                  <w:marTop w:val="0"/>
                  <w:marBottom w:val="0"/>
                  <w:divBdr>
                    <w:top w:val="single" w:sz="6" w:space="24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Cordtz</dc:creator>
  <cp:keywords/>
  <dc:description/>
  <cp:lastModifiedBy>Sara Cordtz</cp:lastModifiedBy>
  <cp:revision>2</cp:revision>
  <dcterms:created xsi:type="dcterms:W3CDTF">2020-04-02T21:46:00Z</dcterms:created>
  <dcterms:modified xsi:type="dcterms:W3CDTF">2020-04-02T21:46:00Z</dcterms:modified>
</cp:coreProperties>
</file>